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D6" w:rsidRPr="009D373F" w:rsidRDefault="009D373F" w:rsidP="009D373F">
      <w:pPr>
        <w:bidi/>
        <w:rPr>
          <w:rFonts w:cs="B Titr" w:hint="cs"/>
          <w:sz w:val="28"/>
          <w:szCs w:val="28"/>
          <w:rtl/>
          <w:lang w:bidi="fa-IR"/>
        </w:rPr>
      </w:pPr>
      <w:r w:rsidRPr="009D373F">
        <w:rPr>
          <w:rFonts w:cs="B Titr" w:hint="cs"/>
          <w:sz w:val="28"/>
          <w:szCs w:val="28"/>
          <w:rtl/>
          <w:lang w:bidi="fa-IR"/>
        </w:rPr>
        <w:t>آمار ماه مرداد 1395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6055D6" w:rsidRPr="006055D6" w:rsidRDefault="006055D6" w:rsidP="006055D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055D6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698" w:type="pct"/>
        <w:jc w:val="center"/>
        <w:tblCellSpacing w:w="15" w:type="dxa"/>
        <w:tblInd w:w="-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60"/>
        <w:gridCol w:w="851"/>
        <w:gridCol w:w="850"/>
        <w:gridCol w:w="851"/>
        <w:gridCol w:w="850"/>
        <w:gridCol w:w="851"/>
        <w:gridCol w:w="851"/>
        <w:gridCol w:w="710"/>
        <w:gridCol w:w="851"/>
        <w:gridCol w:w="710"/>
        <w:gridCol w:w="710"/>
        <w:gridCol w:w="710"/>
        <w:gridCol w:w="709"/>
        <w:gridCol w:w="710"/>
        <w:gridCol w:w="721"/>
        <w:gridCol w:w="710"/>
        <w:gridCol w:w="1690"/>
      </w:tblGrid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نام ایستگاه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حداقل مطلق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درجه حرارت میانگین بیشینه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 کمینه</w:t>
            </w:r>
          </w:p>
        </w:tc>
        <w:tc>
          <w:tcPr>
            <w:tcW w:w="820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میانگین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بارش ماهانه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درجه حرارت حداکثر مطلق</w:t>
            </w:r>
          </w:p>
        </w:tc>
        <w:tc>
          <w:tcPr>
            <w:tcW w:w="680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ارتفاع برف تجمعی</w:t>
            </w:r>
          </w:p>
        </w:tc>
        <w:tc>
          <w:tcPr>
            <w:tcW w:w="821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جمع ساعات آفتابی</w:t>
            </w:r>
          </w:p>
        </w:tc>
        <w:tc>
          <w:tcPr>
            <w:tcW w:w="680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رطوبت کمینه</w:t>
            </w:r>
          </w:p>
        </w:tc>
        <w:tc>
          <w:tcPr>
            <w:tcW w:w="680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بیشینه</w:t>
            </w:r>
          </w:p>
        </w:tc>
        <w:tc>
          <w:tcPr>
            <w:tcW w:w="680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rtl/>
              </w:rPr>
              <w:t>رطوبت میانگین</w:t>
            </w:r>
          </w:p>
        </w:tc>
        <w:tc>
          <w:tcPr>
            <w:tcW w:w="679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سرعت باد بیشینه</w:t>
            </w:r>
          </w:p>
        </w:tc>
        <w:tc>
          <w:tcPr>
            <w:tcW w:w="680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سمت باد بیشینه</w:t>
            </w:r>
          </w:p>
        </w:tc>
        <w:tc>
          <w:tcPr>
            <w:tcW w:w="691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روزهای بارانی</w:t>
            </w:r>
          </w:p>
        </w:tc>
        <w:tc>
          <w:tcPr>
            <w:tcW w:w="680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تعداد روز های یخبندان</w:t>
            </w:r>
          </w:p>
        </w:tc>
        <w:tc>
          <w:tcPr>
            <w:tcW w:w="1645" w:type="dxa"/>
            <w:shd w:val="clear" w:color="auto" w:fill="000080"/>
            <w:vAlign w:val="center"/>
            <w:hideMark/>
          </w:tcPr>
          <w:p w:rsidR="006055D6" w:rsidRPr="006055D6" w:rsidRDefault="006055D6" w:rsidP="006055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 w:hint="cs"/>
                <w:b/>
                <w:bCs/>
                <w:color w:val="FFFFFF"/>
                <w:sz w:val="24"/>
                <w:szCs w:val="24"/>
                <w:rtl/>
                <w:lang w:bidi="fa-IR"/>
              </w:rPr>
              <w:t>پدیده مخرب جوی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بندر شرفخانه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29.4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40.4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69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رعدوبرق همراه با بارش گرد وخاک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جلفا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19.4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36.2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24.7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30.4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343.7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9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رعدوبرق همراه با بارش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سهند</w:t>
            </w: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fa-IR"/>
              </w:rPr>
              <w:t>شهر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353.5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9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رگبارباران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كليبر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22.7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340.1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69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رعدوبرق همراه با بارش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35.6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22.2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28.9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39.2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69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گرد وخاک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تبريز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21.7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28.6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39.4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353.8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9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رعدوبرق همراه با بارش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ملکان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14.6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36.6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20.3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28.4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40.2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360.8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69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گرد وخاک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بستان آباد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31.6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22.8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35.2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9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رگبارباران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مرند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26.7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353.5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9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رعدوبرق همراه با بارش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اهر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29.8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16.4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23.2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34.3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296.8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69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رعدوبرق همراه با بارش تگرگ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12.8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35.9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39.6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374.5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69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>- -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شبستر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32.2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38.2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364.1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69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رگبارباران گرد وخاک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سراب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30.8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21.9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351.9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9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رعدوبرق همراه با بارش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ميانه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17.4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37.4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20.6</w:t>
            </w:r>
          </w:p>
        </w:tc>
        <w:tc>
          <w:tcPr>
            <w:tcW w:w="82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43.4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358.7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9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080</w:t>
            </w:r>
          </w:p>
        </w:tc>
        <w:tc>
          <w:tcPr>
            <w:tcW w:w="691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5F5F5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گرد وخاک</w:t>
            </w: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هریس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30.1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82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347.3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9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91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5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  <w:hideMark/>
          </w:tcPr>
          <w:p w:rsidR="006055D6" w:rsidRPr="006055D6" w:rsidRDefault="006055D6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</w:rPr>
              <w:t>- -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</w:tcPr>
          <w:p w:rsidR="006055D6" w:rsidRPr="006055D6" w:rsidRDefault="007A76C9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عجب شیر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7A76C9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17.6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055D6" w:rsidRPr="006055D6" w:rsidRDefault="007A76C9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34.6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7A76C9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20.8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055D6" w:rsidRPr="006055D6" w:rsidRDefault="007A76C9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27.6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7A76C9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6.7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7A76C9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40.1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7A76C9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0A49F3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368.1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0A49F3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16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0A49F3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51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0A49F3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34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6055D6" w:rsidRPr="006055D6" w:rsidRDefault="000A49F3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19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0A49F3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090</w:t>
            </w:r>
          </w:p>
        </w:tc>
        <w:tc>
          <w:tcPr>
            <w:tcW w:w="691" w:type="dxa"/>
            <w:shd w:val="clear" w:color="auto" w:fill="F4FAFF"/>
            <w:vAlign w:val="center"/>
          </w:tcPr>
          <w:p w:rsidR="006055D6" w:rsidRPr="006055D6" w:rsidRDefault="000A49F3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0A49F3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</w:tcPr>
          <w:p w:rsidR="006055D6" w:rsidRPr="006055D6" w:rsidRDefault="000A49F3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رگبارباران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ورزقان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7.5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27.9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12.5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20.3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3.5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35.7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305.6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33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81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56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100</w:t>
            </w:r>
          </w:p>
        </w:tc>
        <w:tc>
          <w:tcPr>
            <w:tcW w:w="691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</w:tcPr>
          <w:p w:rsidR="006055D6" w:rsidRPr="006055D6" w:rsidRDefault="00365B11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رعدوبرق همراه با بارش</w:t>
            </w:r>
          </w:p>
        </w:tc>
      </w:tr>
      <w:tr w:rsidR="006055D6" w:rsidRPr="006055D6" w:rsidTr="006055D6">
        <w:trPr>
          <w:tblCellSpacing w:w="15" w:type="dxa"/>
          <w:jc w:val="center"/>
        </w:trPr>
        <w:tc>
          <w:tcPr>
            <w:tcW w:w="1515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چاراویماق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9.6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31.1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13.7</w:t>
            </w:r>
          </w:p>
        </w:tc>
        <w:tc>
          <w:tcPr>
            <w:tcW w:w="820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22.6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5D0CE2" w:rsidP="005D0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0.3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35.9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821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--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18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65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38</w:t>
            </w:r>
          </w:p>
        </w:tc>
        <w:tc>
          <w:tcPr>
            <w:tcW w:w="679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12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150</w:t>
            </w:r>
          </w:p>
        </w:tc>
        <w:tc>
          <w:tcPr>
            <w:tcW w:w="691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2</w:t>
            </w:r>
          </w:p>
        </w:tc>
        <w:tc>
          <w:tcPr>
            <w:tcW w:w="680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0</w:t>
            </w:r>
          </w:p>
        </w:tc>
        <w:tc>
          <w:tcPr>
            <w:tcW w:w="1645" w:type="dxa"/>
            <w:shd w:val="clear" w:color="auto" w:fill="F4FAFF"/>
            <w:vAlign w:val="center"/>
          </w:tcPr>
          <w:p w:rsidR="006055D6" w:rsidRPr="006055D6" w:rsidRDefault="005D0CE2" w:rsidP="006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5D6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رعدوبرق همراه با بارش</w:t>
            </w:r>
          </w:p>
        </w:tc>
      </w:tr>
    </w:tbl>
    <w:p w:rsidR="006055D6" w:rsidRDefault="006055D6"/>
    <w:sectPr w:rsidR="006055D6" w:rsidSect="006055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5D6"/>
    <w:rsid w:val="000A49F3"/>
    <w:rsid w:val="00365B11"/>
    <w:rsid w:val="005D0CE2"/>
    <w:rsid w:val="006055D6"/>
    <w:rsid w:val="007A76C9"/>
    <w:rsid w:val="009D373F"/>
    <w:rsid w:val="00AA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55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55D6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60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55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55D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055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2016-09-05T06:53:00Z</dcterms:created>
  <dcterms:modified xsi:type="dcterms:W3CDTF">2016-09-05T07:12:00Z</dcterms:modified>
</cp:coreProperties>
</file>